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9A8" w:rsidRPr="003A4E5D" w:rsidRDefault="00DE39A8" w:rsidP="00DE39A8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C2D82">
        <w:rPr>
          <w:rFonts w:ascii="Times New Roman" w:eastAsia="Times New Roman" w:hAnsi="Times New Roman"/>
          <w:b/>
          <w:bCs/>
          <w:sz w:val="24"/>
          <w:szCs w:val="24"/>
        </w:rPr>
        <w:t xml:space="preserve">Начальная (максимальная) цена договора: </w:t>
      </w:r>
      <w:r w:rsidRPr="002C2D82">
        <w:rPr>
          <w:rFonts w:ascii="Times New Roman" w:eastAsia="Times New Roman" w:hAnsi="Times New Roman"/>
          <w:bCs/>
          <w:sz w:val="24"/>
          <w:szCs w:val="24"/>
        </w:rPr>
        <w:t xml:space="preserve">составляет </w:t>
      </w:r>
      <w:r w:rsidR="008A7E1E" w:rsidRPr="008A7E1E">
        <w:rPr>
          <w:rFonts w:ascii="Times New Roman" w:eastAsia="Times New Roman" w:hAnsi="Times New Roman"/>
          <w:b/>
          <w:bCs/>
          <w:sz w:val="24"/>
          <w:szCs w:val="24"/>
        </w:rPr>
        <w:t>217401.34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8A7E1E" w:rsidRPr="008A7E1E">
        <w:rPr>
          <w:rFonts w:ascii="Times New Roman" w:eastAsia="Times New Roman" w:hAnsi="Times New Roman"/>
          <w:bCs/>
          <w:sz w:val="24"/>
          <w:szCs w:val="24"/>
        </w:rPr>
        <w:t>18834.00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B22202" w:rsidRPr="00B22202">
        <w:rPr>
          <w:rFonts w:ascii="Times New Roman" w:eastAsia="Times New Roman" w:hAnsi="Times New Roman"/>
          <w:bCs/>
          <w:sz w:val="24"/>
          <w:szCs w:val="24"/>
        </w:rPr>
        <w:t>33162.92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рублей, в том числе по видам работ:</w:t>
      </w:r>
    </w:p>
    <w:p w:rsidR="00DE39A8" w:rsidRPr="003A4E5D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 w:rsidR="00A33B6D"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</w:t>
      </w:r>
      <w:r w:rsidR="00571D5F">
        <w:rPr>
          <w:rFonts w:ascii="Times New Roman" w:eastAsia="Times New Roman" w:hAnsi="Times New Roman"/>
          <w:bCs/>
          <w:sz w:val="24"/>
          <w:szCs w:val="24"/>
        </w:rPr>
        <w:t>теплоснабжения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>)</w:t>
      </w:r>
      <w:r w:rsidR="00571D5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– </w:t>
      </w:r>
      <w:r w:rsidR="00571D5F">
        <w:rPr>
          <w:rFonts w:ascii="Times New Roman" w:eastAsia="Times New Roman" w:hAnsi="Times New Roman"/>
          <w:bCs/>
          <w:sz w:val="24"/>
          <w:szCs w:val="24"/>
        </w:rPr>
        <w:t xml:space="preserve">          </w:t>
      </w:r>
      <w:r w:rsidR="001C0E02" w:rsidRPr="001C0E02">
        <w:rPr>
          <w:rFonts w:ascii="Times New Roman" w:eastAsia="Times New Roman" w:hAnsi="Times New Roman"/>
          <w:b/>
          <w:bCs/>
          <w:sz w:val="24"/>
          <w:szCs w:val="24"/>
        </w:rPr>
        <w:t>166440.7</w:t>
      </w:r>
      <w:r w:rsidR="00B22202" w:rsidRPr="00B22202"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8A7E1E" w:rsidRPr="008A7E1E">
        <w:rPr>
          <w:rFonts w:ascii="Times New Roman" w:eastAsia="Times New Roman" w:hAnsi="Times New Roman"/>
          <w:bCs/>
          <w:sz w:val="24"/>
          <w:szCs w:val="24"/>
        </w:rPr>
        <w:t xml:space="preserve">14125.50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B22202" w:rsidRPr="00B22202">
        <w:rPr>
          <w:rFonts w:ascii="Times New Roman" w:eastAsia="Times New Roman" w:hAnsi="Times New Roman"/>
          <w:bCs/>
          <w:sz w:val="24"/>
          <w:szCs w:val="24"/>
        </w:rPr>
        <w:t>25389.26</w:t>
      </w:r>
      <w:r w:rsidR="00B52875" w:rsidRPr="00B5287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>рублей;</w:t>
      </w:r>
    </w:p>
    <w:p w:rsidR="00DE39A8" w:rsidRPr="003A4E5D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A33B6D" w:rsidRPr="003A4E5D">
        <w:rPr>
          <w:rFonts w:ascii="Times New Roman" w:eastAsia="Times New Roman" w:hAnsi="Times New Roman"/>
          <w:bCs/>
          <w:sz w:val="24"/>
          <w:szCs w:val="24"/>
        </w:rPr>
        <w:t>(</w:t>
      </w:r>
      <w:r w:rsidR="00A33B6D"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</w:t>
      </w:r>
      <w:r w:rsidR="002F6013">
        <w:rPr>
          <w:rFonts w:ascii="Times New Roman" w:eastAsia="Times New Roman" w:hAnsi="Times New Roman"/>
          <w:bCs/>
          <w:sz w:val="24"/>
          <w:szCs w:val="24"/>
        </w:rPr>
        <w:t>холодного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водоснабжения) – </w:t>
      </w:r>
      <w:r w:rsidR="001C0E02" w:rsidRPr="001C0E02">
        <w:rPr>
          <w:rFonts w:ascii="Times New Roman" w:eastAsia="Times New Roman" w:hAnsi="Times New Roman"/>
          <w:b/>
          <w:bCs/>
          <w:sz w:val="24"/>
          <w:szCs w:val="24"/>
        </w:rPr>
        <w:t>28577.6</w:t>
      </w:r>
      <w:r w:rsidR="00B22202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7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8A7E1E" w:rsidRPr="008A7E1E">
        <w:rPr>
          <w:rFonts w:ascii="Times New Roman" w:eastAsia="Times New Roman" w:hAnsi="Times New Roman"/>
          <w:bCs/>
          <w:sz w:val="24"/>
          <w:szCs w:val="24"/>
        </w:rPr>
        <w:t>3139.00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B22202" w:rsidRPr="00B22202">
        <w:rPr>
          <w:rFonts w:ascii="Times New Roman" w:eastAsia="Times New Roman" w:hAnsi="Times New Roman"/>
          <w:bCs/>
          <w:sz w:val="24"/>
          <w:szCs w:val="24"/>
        </w:rPr>
        <w:t>4359.3</w:t>
      </w:r>
      <w:r w:rsidR="00B22202">
        <w:rPr>
          <w:rFonts w:ascii="Times New Roman" w:eastAsia="Times New Roman" w:hAnsi="Times New Roman"/>
          <w:bCs/>
          <w:sz w:val="24"/>
          <w:szCs w:val="24"/>
          <w:lang w:val="en-US"/>
        </w:rPr>
        <w:t>1</w:t>
      </w:r>
      <w:r w:rsidR="008A7E1E" w:rsidRPr="008A7E1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>рублей;</w:t>
      </w:r>
    </w:p>
    <w:p w:rsidR="00A363F2" w:rsidRPr="003A4E5D" w:rsidRDefault="00A363F2" w:rsidP="00A363F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</w:t>
      </w:r>
      <w:r>
        <w:rPr>
          <w:rFonts w:ascii="Times New Roman" w:eastAsia="Times New Roman" w:hAnsi="Times New Roman"/>
          <w:bCs/>
          <w:sz w:val="24"/>
          <w:szCs w:val="24"/>
        </w:rPr>
        <w:t>горячего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водоснабжения) – </w:t>
      </w:r>
      <w:r w:rsidR="001C0E02" w:rsidRPr="001C0E02">
        <w:rPr>
          <w:rFonts w:ascii="Times New Roman" w:eastAsia="Times New Roman" w:hAnsi="Times New Roman"/>
          <w:b/>
          <w:bCs/>
          <w:sz w:val="24"/>
          <w:szCs w:val="24"/>
        </w:rPr>
        <w:t>22382.95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8A7E1E" w:rsidRPr="008A7E1E">
        <w:rPr>
          <w:rFonts w:ascii="Times New Roman" w:eastAsia="Times New Roman" w:hAnsi="Times New Roman"/>
          <w:bCs/>
          <w:sz w:val="24"/>
          <w:szCs w:val="24"/>
        </w:rPr>
        <w:t>1569.50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B22202" w:rsidRPr="00B22202">
        <w:rPr>
          <w:rFonts w:ascii="Times New Roman" w:eastAsia="Times New Roman" w:hAnsi="Times New Roman"/>
          <w:bCs/>
          <w:sz w:val="24"/>
          <w:szCs w:val="24"/>
        </w:rPr>
        <w:t>3414.35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рублей;</w:t>
      </w:r>
    </w:p>
    <w:p w:rsidR="00DE39A8" w:rsidRPr="00DE39A8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E5617" w:rsidRDefault="00FE5617"/>
    <w:sectPr w:rsidR="00FE5617" w:rsidSect="00D9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9A8"/>
    <w:rsid w:val="00011F93"/>
    <w:rsid w:val="00117D53"/>
    <w:rsid w:val="001C0E02"/>
    <w:rsid w:val="001D402F"/>
    <w:rsid w:val="001F472A"/>
    <w:rsid w:val="002F6013"/>
    <w:rsid w:val="004F1FBA"/>
    <w:rsid w:val="00571D5F"/>
    <w:rsid w:val="006A241F"/>
    <w:rsid w:val="007363B9"/>
    <w:rsid w:val="00812E88"/>
    <w:rsid w:val="00843E49"/>
    <w:rsid w:val="008A7E1E"/>
    <w:rsid w:val="008C5C3F"/>
    <w:rsid w:val="00A33B6D"/>
    <w:rsid w:val="00A363F2"/>
    <w:rsid w:val="00B22202"/>
    <w:rsid w:val="00B52875"/>
    <w:rsid w:val="00B530E3"/>
    <w:rsid w:val="00D95B47"/>
    <w:rsid w:val="00DA1AA4"/>
    <w:rsid w:val="00DE39A8"/>
    <w:rsid w:val="00E73F0E"/>
    <w:rsid w:val="00FE5617"/>
    <w:rsid w:val="00FF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</dc:creator>
  <cp:keywords/>
  <dc:description/>
  <cp:lastModifiedBy>Krot</cp:lastModifiedBy>
  <cp:revision>18</cp:revision>
  <cp:lastPrinted>2017-05-25T07:25:00Z</cp:lastPrinted>
  <dcterms:created xsi:type="dcterms:W3CDTF">2017-04-20T03:37:00Z</dcterms:created>
  <dcterms:modified xsi:type="dcterms:W3CDTF">2017-05-25T07:44:00Z</dcterms:modified>
</cp:coreProperties>
</file>